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3919"/>
        <w:gridCol w:w="4885"/>
        <w:gridCol w:w="5034"/>
      </w:tblGrid>
      <w:tr w:rsidR="000E16BA" w:rsidRPr="000E16BA" w:rsidTr="000E16BA">
        <w:tc>
          <w:tcPr>
            <w:tcW w:w="0" w:type="auto"/>
            <w:gridSpan w:val="4"/>
          </w:tcPr>
          <w:p w:rsidR="000E16BA" w:rsidRPr="000E16BA" w:rsidRDefault="000E16BA" w:rsidP="000E16B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E16BA">
              <w:rPr>
                <w:rFonts w:ascii="Verdana" w:hAnsi="Verdana"/>
                <w:b/>
                <w:sz w:val="24"/>
                <w:szCs w:val="24"/>
              </w:rPr>
              <w:t>CRITERI DI VALUTAZIONE PROVA SCRITTA D’ ESAME DI MATEMATICA</w:t>
            </w:r>
          </w:p>
        </w:tc>
      </w:tr>
      <w:tr w:rsidR="008D5CF0" w:rsidRPr="00CD4688" w:rsidTr="000E16BA">
        <w:tc>
          <w:tcPr>
            <w:tcW w:w="0" w:type="auto"/>
          </w:tcPr>
          <w:p w:rsidR="0045768B" w:rsidRPr="00CD4688" w:rsidRDefault="0045768B" w:rsidP="00CD468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4688">
              <w:rPr>
                <w:b/>
                <w:sz w:val="28"/>
                <w:szCs w:val="28"/>
              </w:rPr>
              <w:t>voti</w:t>
            </w:r>
          </w:p>
        </w:tc>
        <w:tc>
          <w:tcPr>
            <w:tcW w:w="3919" w:type="dxa"/>
          </w:tcPr>
          <w:p w:rsidR="0045768B" w:rsidRPr="000E16BA" w:rsidRDefault="0045768B" w:rsidP="000E16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16BA">
              <w:rPr>
                <w:b/>
                <w:sz w:val="28"/>
                <w:szCs w:val="28"/>
              </w:rPr>
              <w:t>conoscenze</w:t>
            </w:r>
          </w:p>
        </w:tc>
        <w:tc>
          <w:tcPr>
            <w:tcW w:w="4885" w:type="dxa"/>
          </w:tcPr>
          <w:p w:rsidR="0045768B" w:rsidRPr="000E16BA" w:rsidRDefault="0045768B" w:rsidP="000E16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16BA">
              <w:rPr>
                <w:b/>
                <w:sz w:val="28"/>
                <w:szCs w:val="28"/>
              </w:rPr>
              <w:t>abilità</w:t>
            </w:r>
          </w:p>
        </w:tc>
        <w:tc>
          <w:tcPr>
            <w:tcW w:w="0" w:type="auto"/>
          </w:tcPr>
          <w:p w:rsidR="0045768B" w:rsidRPr="000E16BA" w:rsidRDefault="0045768B" w:rsidP="000E16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16BA">
              <w:rPr>
                <w:b/>
                <w:sz w:val="28"/>
                <w:szCs w:val="28"/>
              </w:rPr>
              <w:t>competenze</w:t>
            </w:r>
          </w:p>
        </w:tc>
      </w:tr>
      <w:tr w:rsidR="008D5CF0" w:rsidRPr="00CD4688" w:rsidTr="000E16BA">
        <w:tc>
          <w:tcPr>
            <w:tcW w:w="0" w:type="auto"/>
          </w:tcPr>
          <w:p w:rsidR="0045768B" w:rsidRPr="00CD4688" w:rsidRDefault="0045768B" w:rsidP="00CD4688">
            <w:pPr>
              <w:spacing w:after="0" w:line="240" w:lineRule="auto"/>
            </w:pPr>
          </w:p>
        </w:tc>
        <w:tc>
          <w:tcPr>
            <w:tcW w:w="3919" w:type="dxa"/>
          </w:tcPr>
          <w:p w:rsidR="0045768B" w:rsidRPr="00CD4688" w:rsidRDefault="0045768B" w:rsidP="00CD4688">
            <w:pPr>
              <w:spacing w:after="0" w:line="240" w:lineRule="auto"/>
              <w:rPr>
                <w:b/>
              </w:rPr>
            </w:pPr>
            <w:r w:rsidRPr="00CD4688">
              <w:rPr>
                <w:b/>
              </w:rPr>
              <w:t xml:space="preserve">Conoscenza degli argomenti e </w:t>
            </w:r>
          </w:p>
          <w:p w:rsidR="0045768B" w:rsidRPr="00CD4688" w:rsidRDefault="008D5CF0" w:rsidP="00CD4688">
            <w:pPr>
              <w:spacing w:after="0" w:line="240" w:lineRule="auto"/>
              <w:rPr>
                <w:b/>
              </w:rPr>
            </w:pPr>
            <w:r w:rsidRPr="00CD4688">
              <w:rPr>
                <w:b/>
              </w:rPr>
              <w:t>d</w:t>
            </w:r>
            <w:r w:rsidR="0045768B" w:rsidRPr="00CD4688">
              <w:rPr>
                <w:b/>
              </w:rPr>
              <w:t>el linguaggio specifico</w:t>
            </w:r>
          </w:p>
        </w:tc>
        <w:tc>
          <w:tcPr>
            <w:tcW w:w="4885" w:type="dxa"/>
          </w:tcPr>
          <w:p w:rsidR="0045768B" w:rsidRPr="00CD4688" w:rsidRDefault="0045768B" w:rsidP="00CD4688">
            <w:pPr>
              <w:spacing w:after="0" w:line="240" w:lineRule="auto"/>
              <w:rPr>
                <w:b/>
              </w:rPr>
            </w:pPr>
            <w:r w:rsidRPr="00CD4688">
              <w:rPr>
                <w:b/>
              </w:rPr>
              <w:t>Capacità di applicare le</w:t>
            </w:r>
            <w:r w:rsidR="000E16BA">
              <w:rPr>
                <w:b/>
              </w:rPr>
              <w:t xml:space="preserve"> </w:t>
            </w:r>
            <w:r w:rsidR="008D5CF0" w:rsidRPr="00CD4688">
              <w:rPr>
                <w:b/>
              </w:rPr>
              <w:t>c</w:t>
            </w:r>
            <w:r w:rsidRPr="00CD4688">
              <w:rPr>
                <w:b/>
              </w:rPr>
              <w:t>onoscenze acquisite</w:t>
            </w:r>
            <w:r w:rsidR="000E16BA">
              <w:rPr>
                <w:b/>
              </w:rPr>
              <w:t xml:space="preserve"> </w:t>
            </w:r>
            <w:r w:rsidR="00881044" w:rsidRPr="00CD4688">
              <w:rPr>
                <w:b/>
              </w:rPr>
              <w:t>r</w:t>
            </w:r>
            <w:r w:rsidRPr="00CD4688">
              <w:rPr>
                <w:b/>
              </w:rPr>
              <w:t xml:space="preserve">iconoscendo e utilizzando </w:t>
            </w:r>
            <w:r w:rsidR="00881044" w:rsidRPr="00CD4688">
              <w:rPr>
                <w:b/>
              </w:rPr>
              <w:t>s</w:t>
            </w:r>
            <w:r w:rsidRPr="00CD4688">
              <w:rPr>
                <w:b/>
              </w:rPr>
              <w:t>istemi logici</w:t>
            </w:r>
          </w:p>
        </w:tc>
        <w:tc>
          <w:tcPr>
            <w:tcW w:w="0" w:type="auto"/>
          </w:tcPr>
          <w:p w:rsidR="0045768B" w:rsidRPr="00CD4688" w:rsidRDefault="0045768B" w:rsidP="00CD4688">
            <w:pPr>
              <w:spacing w:after="0" w:line="240" w:lineRule="auto"/>
              <w:rPr>
                <w:b/>
              </w:rPr>
            </w:pPr>
            <w:r w:rsidRPr="00CD4688">
              <w:rPr>
                <w:b/>
              </w:rPr>
              <w:t>Autonomia operativa e</w:t>
            </w:r>
            <w:r w:rsidR="000E16BA">
              <w:rPr>
                <w:b/>
              </w:rPr>
              <w:t xml:space="preserve"> </w:t>
            </w:r>
            <w:r w:rsidR="00881044" w:rsidRPr="00CD4688">
              <w:rPr>
                <w:b/>
              </w:rPr>
              <w:t>r</w:t>
            </w:r>
            <w:r w:rsidRPr="00CD4688">
              <w:rPr>
                <w:b/>
              </w:rPr>
              <w:t>ielaborazione personale</w:t>
            </w:r>
            <w:r w:rsidR="000E16BA">
              <w:rPr>
                <w:b/>
              </w:rPr>
              <w:t xml:space="preserve"> </w:t>
            </w:r>
            <w:r w:rsidR="00881044" w:rsidRPr="00CD4688">
              <w:rPr>
                <w:b/>
              </w:rPr>
              <w:t>n</w:t>
            </w:r>
            <w:r w:rsidRPr="00CD4688">
              <w:rPr>
                <w:b/>
              </w:rPr>
              <w:t>ell’individuare e risolvere quesiti</w:t>
            </w:r>
          </w:p>
        </w:tc>
      </w:tr>
      <w:tr w:rsidR="008D5CF0" w:rsidRPr="00CD4688" w:rsidTr="00085B0A">
        <w:tc>
          <w:tcPr>
            <w:tcW w:w="0" w:type="auto"/>
            <w:vAlign w:val="center"/>
          </w:tcPr>
          <w:p w:rsidR="0045768B" w:rsidRPr="00085B0A" w:rsidRDefault="0045768B" w:rsidP="00085B0A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10/9</w:t>
            </w:r>
          </w:p>
        </w:tc>
        <w:tc>
          <w:tcPr>
            <w:tcW w:w="3919" w:type="dxa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>Memorizza in modo ordinato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Sa rielaborare le conoscenze acquisite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Legge e comprende un qualsiasi testo</w:t>
            </w:r>
          </w:p>
        </w:tc>
        <w:tc>
          <w:tcPr>
            <w:tcW w:w="4885" w:type="dxa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>Riconosce e applica relazioni e proprietà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È sicuro nel calcolo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Usa in modo appropriato simboli e relazioni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grafiche</w:t>
            </w:r>
          </w:p>
        </w:tc>
        <w:tc>
          <w:tcPr>
            <w:tcW w:w="0" w:type="auto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>Organizza adeguatamente i più opportuni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procedimenti  risolutivi e procede in modo corretto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analizza criticamente i dati e sceglie il modo più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opportuno per rappresentarli</w:t>
            </w:r>
          </w:p>
        </w:tc>
      </w:tr>
      <w:tr w:rsidR="008D5CF0" w:rsidRPr="00CD4688" w:rsidTr="00085B0A">
        <w:tc>
          <w:tcPr>
            <w:tcW w:w="0" w:type="auto"/>
            <w:vAlign w:val="center"/>
          </w:tcPr>
          <w:p w:rsidR="0045768B" w:rsidRPr="00085B0A" w:rsidRDefault="0045768B" w:rsidP="00085B0A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8</w:t>
            </w:r>
          </w:p>
        </w:tc>
        <w:tc>
          <w:tcPr>
            <w:tcW w:w="3919" w:type="dxa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>Individua le informazioni necessarie, conosce gli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Argomenti trattati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Sa esporre utilizzando un linguaggio specifico</w:t>
            </w:r>
          </w:p>
        </w:tc>
        <w:tc>
          <w:tcPr>
            <w:tcW w:w="4885" w:type="dxa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 xml:space="preserve">Riconosce sostanzialmente relazioni e proprietà 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Applica opportunamente procedimenti di calcolo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Ha una certa padronanza nell’uso di simboli e grafici</w:t>
            </w:r>
          </w:p>
        </w:tc>
        <w:tc>
          <w:tcPr>
            <w:tcW w:w="0" w:type="auto"/>
          </w:tcPr>
          <w:p w:rsidR="0045768B" w:rsidRPr="00CD4688" w:rsidRDefault="0045768B" w:rsidP="00CD4688">
            <w:pPr>
              <w:spacing w:after="0" w:line="240" w:lineRule="auto"/>
            </w:pPr>
            <w:r w:rsidRPr="00CD4688">
              <w:t xml:space="preserve">È autonomo nel mettere in relazione dati e quesiti </w:t>
            </w:r>
          </w:p>
          <w:p w:rsidR="0045768B" w:rsidRPr="00CD4688" w:rsidRDefault="0045768B" w:rsidP="00CD4688">
            <w:pPr>
              <w:spacing w:after="0" w:line="240" w:lineRule="auto"/>
            </w:pPr>
            <w:r w:rsidRPr="00CD4688">
              <w:t>che risolve in modo sostanzialmente corretto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utilizza adeguatamente rappresentazioni grafiche</w:t>
            </w:r>
          </w:p>
          <w:p w:rsidR="0045768B" w:rsidRPr="00CD4688" w:rsidRDefault="0045768B" w:rsidP="00CD4688">
            <w:pPr>
              <w:spacing w:after="0" w:line="240" w:lineRule="auto"/>
            </w:pPr>
          </w:p>
        </w:tc>
      </w:tr>
      <w:tr w:rsidR="008D5CF0" w:rsidRPr="00CD4688" w:rsidTr="00085B0A">
        <w:tc>
          <w:tcPr>
            <w:tcW w:w="0" w:type="auto"/>
            <w:vAlign w:val="center"/>
          </w:tcPr>
          <w:p w:rsidR="0045768B" w:rsidRPr="00085B0A" w:rsidRDefault="0045768B" w:rsidP="00085B0A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7</w:t>
            </w:r>
          </w:p>
        </w:tc>
        <w:tc>
          <w:tcPr>
            <w:tcW w:w="3919" w:type="dxa"/>
          </w:tcPr>
          <w:p w:rsidR="008D5CF0" w:rsidRPr="00CD4688" w:rsidRDefault="008D5CF0" w:rsidP="00CD4688">
            <w:pPr>
              <w:spacing w:after="0" w:line="240" w:lineRule="auto"/>
            </w:pPr>
            <w:r w:rsidRPr="00CD4688">
              <w:t xml:space="preserve">Conosce i concetti essenziali degli argomenti </w:t>
            </w:r>
          </w:p>
          <w:p w:rsidR="0045768B" w:rsidRPr="00CD4688" w:rsidRDefault="008D5CF0" w:rsidP="00CD4688">
            <w:pPr>
              <w:spacing w:after="0" w:line="240" w:lineRule="auto"/>
            </w:pPr>
            <w:r w:rsidRPr="00CD4688">
              <w:t xml:space="preserve">trattati e espone utilizzando un linguaggio 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semplice ma corretto</w:t>
            </w:r>
          </w:p>
        </w:tc>
        <w:tc>
          <w:tcPr>
            <w:tcW w:w="4885" w:type="dxa"/>
          </w:tcPr>
          <w:p w:rsidR="0045768B" w:rsidRPr="00CD4688" w:rsidRDefault="008D5CF0" w:rsidP="00CD4688">
            <w:pPr>
              <w:spacing w:after="0" w:line="240" w:lineRule="auto"/>
            </w:pPr>
            <w:r w:rsidRPr="00CD4688">
              <w:t>Applica riproducendo situazioni note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Riconosce parzialmente relazioni e proprietà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Esegue calcoli e semplici espressioni</w:t>
            </w:r>
          </w:p>
        </w:tc>
        <w:tc>
          <w:tcPr>
            <w:tcW w:w="0" w:type="auto"/>
          </w:tcPr>
          <w:p w:rsidR="0045768B" w:rsidRPr="00CD4688" w:rsidRDefault="008D5CF0" w:rsidP="00CD4688">
            <w:pPr>
              <w:spacing w:after="0" w:line="240" w:lineRule="auto"/>
            </w:pPr>
            <w:r w:rsidRPr="00CD4688">
              <w:t>Procede in modo abbastanza sicuro nella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Risoluzione di problemi noti</w:t>
            </w:r>
          </w:p>
        </w:tc>
      </w:tr>
      <w:tr w:rsidR="008D5CF0" w:rsidRPr="00CD4688" w:rsidTr="00085B0A">
        <w:tc>
          <w:tcPr>
            <w:tcW w:w="0" w:type="auto"/>
            <w:vAlign w:val="center"/>
          </w:tcPr>
          <w:p w:rsidR="0045768B" w:rsidRPr="00085B0A" w:rsidRDefault="0045768B" w:rsidP="00085B0A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6</w:t>
            </w:r>
          </w:p>
        </w:tc>
        <w:tc>
          <w:tcPr>
            <w:tcW w:w="3919" w:type="dxa"/>
          </w:tcPr>
          <w:p w:rsidR="0045768B" w:rsidRPr="00CD4688" w:rsidRDefault="008D5CF0" w:rsidP="00CD4688">
            <w:pPr>
              <w:spacing w:after="0" w:line="240" w:lineRule="auto"/>
            </w:pPr>
            <w:r w:rsidRPr="00CD4688">
              <w:t>Conosce i concetti essenziali degli argomenti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 xml:space="preserve">Trattati ed espone utilizzando un linguaggio 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Semplice e abbastanza corretto</w:t>
            </w:r>
          </w:p>
        </w:tc>
        <w:tc>
          <w:tcPr>
            <w:tcW w:w="4885" w:type="dxa"/>
          </w:tcPr>
          <w:p w:rsidR="008D5CF0" w:rsidRPr="00CD4688" w:rsidRDefault="008D5CF0" w:rsidP="00CD4688">
            <w:pPr>
              <w:spacing w:after="0" w:line="240" w:lineRule="auto"/>
            </w:pPr>
            <w:r w:rsidRPr="00CD4688">
              <w:t>Applica riproducendo situazioni note</w:t>
            </w:r>
          </w:p>
          <w:p w:rsidR="008D5CF0" w:rsidRPr="00CD4688" w:rsidRDefault="008D5CF0" w:rsidP="00CD4688">
            <w:pPr>
              <w:spacing w:after="0" w:line="240" w:lineRule="auto"/>
            </w:pPr>
            <w:r w:rsidRPr="00CD4688">
              <w:t>Riconosce parzialmente relazioni e proprietà</w:t>
            </w:r>
          </w:p>
          <w:p w:rsidR="0045768B" w:rsidRPr="00CD4688" w:rsidRDefault="008D5CF0" w:rsidP="00CD4688">
            <w:pPr>
              <w:spacing w:after="0" w:line="240" w:lineRule="auto"/>
            </w:pPr>
            <w:r w:rsidRPr="00CD4688">
              <w:t>Esegue calcoli e semplici espressioni</w:t>
            </w:r>
          </w:p>
        </w:tc>
        <w:tc>
          <w:tcPr>
            <w:tcW w:w="0" w:type="auto"/>
          </w:tcPr>
          <w:p w:rsidR="00C17160" w:rsidRPr="00C17160" w:rsidRDefault="00C17160" w:rsidP="00C17160">
            <w:pPr>
              <w:spacing w:after="0" w:line="240" w:lineRule="auto"/>
            </w:pPr>
            <w:r w:rsidRPr="00C17160">
              <w:t>Individua i dati di semplici problemi che</w:t>
            </w:r>
          </w:p>
          <w:p w:rsidR="00C17160" w:rsidRPr="00C17160" w:rsidRDefault="00C17160" w:rsidP="00C17160">
            <w:pPr>
              <w:spacing w:after="0" w:line="240" w:lineRule="auto"/>
            </w:pPr>
            <w:r w:rsidRPr="00C17160">
              <w:t>rappresenta graficamente con qualche incertezza. Schematizza il problema e procede nella risoluzione del problema solo nella fase iniziale.</w:t>
            </w:r>
          </w:p>
          <w:p w:rsidR="008D5CF0" w:rsidRPr="00CD4688" w:rsidRDefault="008D5CF0" w:rsidP="00CD4688">
            <w:pPr>
              <w:spacing w:after="0" w:line="240" w:lineRule="auto"/>
            </w:pPr>
          </w:p>
        </w:tc>
      </w:tr>
      <w:tr w:rsidR="00C17160" w:rsidRPr="00CD4688" w:rsidTr="00085B0A">
        <w:tc>
          <w:tcPr>
            <w:tcW w:w="0" w:type="auto"/>
            <w:vAlign w:val="center"/>
          </w:tcPr>
          <w:p w:rsidR="00C17160" w:rsidRPr="00085B0A" w:rsidRDefault="00C17160" w:rsidP="00C17160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5</w:t>
            </w:r>
          </w:p>
        </w:tc>
        <w:tc>
          <w:tcPr>
            <w:tcW w:w="3919" w:type="dxa"/>
          </w:tcPr>
          <w:p w:rsidR="00C17160" w:rsidRPr="00CD4688" w:rsidRDefault="00C17160" w:rsidP="00C17160">
            <w:pPr>
              <w:spacing w:after="0" w:line="240" w:lineRule="auto"/>
            </w:pPr>
            <w:r w:rsidRPr="00CD4688">
              <w:t>Conosce in modo frammentario gli argomenti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 xml:space="preserve">Espone con difficoltà 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>Conosce parzialmente simboli e termini specifici</w:t>
            </w:r>
          </w:p>
        </w:tc>
        <w:tc>
          <w:tcPr>
            <w:tcW w:w="4885" w:type="dxa"/>
          </w:tcPr>
          <w:p w:rsidR="00C17160" w:rsidRPr="00CD4688" w:rsidRDefault="00C17160" w:rsidP="00C17160">
            <w:pPr>
              <w:spacing w:after="0" w:line="240" w:lineRule="auto"/>
            </w:pPr>
            <w:r w:rsidRPr="00CD4688">
              <w:t>Applica solo se guidato schemi e procedimenti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>È incerto nel calcolo e nelle espressioni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>Riconosce solo rappresentazioni grafiche più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>comuni</w:t>
            </w:r>
          </w:p>
        </w:tc>
        <w:tc>
          <w:tcPr>
            <w:tcW w:w="0" w:type="auto"/>
          </w:tcPr>
          <w:p w:rsidR="00C17160" w:rsidRDefault="00C17160" w:rsidP="00C17160">
            <w:r>
              <w:t xml:space="preserve">È incerto o dispersivo nel formulare  ipotesi risolutive e non procede nella risoluzione del problema </w:t>
            </w:r>
          </w:p>
          <w:p w:rsidR="00C17160" w:rsidRDefault="00C17160" w:rsidP="00C17160"/>
        </w:tc>
      </w:tr>
      <w:tr w:rsidR="00C17160" w:rsidRPr="00CD4688" w:rsidTr="00085B0A">
        <w:tc>
          <w:tcPr>
            <w:tcW w:w="0" w:type="auto"/>
            <w:vAlign w:val="center"/>
          </w:tcPr>
          <w:p w:rsidR="00C17160" w:rsidRPr="00085B0A" w:rsidRDefault="00C17160" w:rsidP="00C17160">
            <w:pPr>
              <w:spacing w:after="0" w:line="240" w:lineRule="auto"/>
              <w:jc w:val="center"/>
              <w:rPr>
                <w:b/>
              </w:rPr>
            </w:pPr>
            <w:r w:rsidRPr="00085B0A">
              <w:rPr>
                <w:b/>
              </w:rPr>
              <w:t>4</w:t>
            </w:r>
          </w:p>
        </w:tc>
        <w:tc>
          <w:tcPr>
            <w:tcW w:w="3919" w:type="dxa"/>
          </w:tcPr>
          <w:p w:rsidR="00C17160" w:rsidRPr="00CD4688" w:rsidRDefault="00C17160" w:rsidP="00C17160">
            <w:pPr>
              <w:spacing w:after="0" w:line="240" w:lineRule="auto"/>
            </w:pPr>
            <w:r w:rsidRPr="00CD4688">
              <w:t>Non conosce i concetti essenziali degli argomenti trattati</w:t>
            </w:r>
          </w:p>
          <w:p w:rsidR="00C17160" w:rsidRPr="00CD4688" w:rsidRDefault="00C17160" w:rsidP="00C17160">
            <w:pPr>
              <w:spacing w:after="0" w:line="240" w:lineRule="auto"/>
            </w:pPr>
            <w:r w:rsidRPr="00CD4688">
              <w:t>Non sa descrivere figure e grafici</w:t>
            </w:r>
          </w:p>
          <w:p w:rsidR="00C17160" w:rsidRPr="00CD4688" w:rsidRDefault="00C17160" w:rsidP="00C17160">
            <w:pPr>
              <w:spacing w:after="0" w:line="240" w:lineRule="auto"/>
            </w:pPr>
          </w:p>
        </w:tc>
        <w:tc>
          <w:tcPr>
            <w:tcW w:w="4885" w:type="dxa"/>
          </w:tcPr>
          <w:p w:rsidR="00C17160" w:rsidRPr="00CD4688" w:rsidRDefault="00C17160" w:rsidP="00C17160">
            <w:pPr>
              <w:spacing w:after="0" w:line="240" w:lineRule="auto"/>
            </w:pPr>
            <w:r w:rsidRPr="00CD4688">
              <w:t>È scorretto nel calcolo, confonde i procedimenti</w:t>
            </w:r>
          </w:p>
          <w:p w:rsidR="00C17160" w:rsidRPr="00CD4688" w:rsidRDefault="00C17160" w:rsidP="00C17160">
            <w:pPr>
              <w:spacing w:after="0" w:line="240" w:lineRule="auto"/>
            </w:pPr>
          </w:p>
        </w:tc>
        <w:tc>
          <w:tcPr>
            <w:tcW w:w="0" w:type="auto"/>
          </w:tcPr>
          <w:p w:rsidR="00C17160" w:rsidRPr="00CD4688" w:rsidRDefault="00C17160" w:rsidP="00C17160">
            <w:pPr>
              <w:spacing w:after="0" w:line="240" w:lineRule="auto"/>
            </w:pPr>
            <w:r w:rsidRPr="00CD4688">
              <w:t>Non si orienta anche se guidato</w:t>
            </w:r>
          </w:p>
        </w:tc>
      </w:tr>
    </w:tbl>
    <w:p w:rsidR="00FC4EDD" w:rsidRDefault="00FC4EDD"/>
    <w:p w:rsidR="00881044" w:rsidRPr="00881044" w:rsidRDefault="00881044">
      <w:pPr>
        <w:rPr>
          <w:b/>
        </w:rPr>
      </w:pPr>
    </w:p>
    <w:sectPr w:rsidR="00881044" w:rsidRPr="00881044" w:rsidSect="004576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5768B"/>
    <w:rsid w:val="00085B0A"/>
    <w:rsid w:val="0009047E"/>
    <w:rsid w:val="000E16BA"/>
    <w:rsid w:val="002C2ACC"/>
    <w:rsid w:val="0045768B"/>
    <w:rsid w:val="005B42CB"/>
    <w:rsid w:val="00764D73"/>
    <w:rsid w:val="00825625"/>
    <w:rsid w:val="00881044"/>
    <w:rsid w:val="008D5CF0"/>
    <w:rsid w:val="00C17160"/>
    <w:rsid w:val="00CD4688"/>
    <w:rsid w:val="00FC214D"/>
    <w:rsid w:val="00FC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ED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6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DI VALUTAZIONE PROVA SCRITTA D’ ESAME DI MATEMATICA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DI VALUTAZIONE PROVA SCRITTA D’ ESAME DI MATEMATICA</dc:title>
  <dc:creator>End user</dc:creator>
  <cp:lastModifiedBy>utente</cp:lastModifiedBy>
  <cp:revision>2</cp:revision>
  <dcterms:created xsi:type="dcterms:W3CDTF">2018-06-04T09:42:00Z</dcterms:created>
  <dcterms:modified xsi:type="dcterms:W3CDTF">2018-06-04T09:42:00Z</dcterms:modified>
</cp:coreProperties>
</file>